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3F" w:rsidRPr="00485938" w:rsidRDefault="00485938" w:rsidP="00485938">
      <w:pPr>
        <w:ind w:leftChars="165" w:left="346"/>
        <w:jc w:val="right"/>
        <w:rPr>
          <w:rFonts w:asciiTheme="minorEastAsia" w:hAnsiTheme="minorEastAsia"/>
          <w:sz w:val="22"/>
        </w:rPr>
      </w:pPr>
      <w:r w:rsidRPr="00485938">
        <w:rPr>
          <w:rFonts w:asciiTheme="minorEastAsia" w:hAnsiTheme="minorEastAsia" w:hint="eastAsia"/>
          <w:sz w:val="22"/>
        </w:rPr>
        <w:t>平成28年8月</w:t>
      </w:r>
      <w:r w:rsidR="00F458C0">
        <w:rPr>
          <w:rFonts w:asciiTheme="minorEastAsia" w:hAnsiTheme="minorEastAsia" w:hint="eastAsia"/>
          <w:sz w:val="22"/>
        </w:rPr>
        <w:t>9</w:t>
      </w:r>
      <w:r w:rsidRPr="00485938">
        <w:rPr>
          <w:rFonts w:asciiTheme="minorEastAsia" w:hAnsiTheme="minorEastAsia" w:hint="eastAsia"/>
          <w:sz w:val="22"/>
        </w:rPr>
        <w:t>日</w:t>
      </w:r>
    </w:p>
    <w:p w:rsidR="00515C3F" w:rsidRPr="00927A16" w:rsidRDefault="00515C3F" w:rsidP="00515C3F">
      <w:pPr>
        <w:ind w:leftChars="165" w:left="346"/>
        <w:rPr>
          <w:sz w:val="22"/>
        </w:rPr>
      </w:pPr>
      <w:r w:rsidRPr="00927A16">
        <w:rPr>
          <w:rFonts w:hint="eastAsia"/>
          <w:sz w:val="22"/>
        </w:rPr>
        <w:t xml:space="preserve">　保育士研修関係者各位</w:t>
      </w:r>
    </w:p>
    <w:p w:rsidR="00515C3F" w:rsidRPr="00927A16" w:rsidRDefault="00515C3F" w:rsidP="00515C3F">
      <w:pPr>
        <w:ind w:leftChars="165" w:left="346"/>
        <w:rPr>
          <w:sz w:val="22"/>
        </w:rPr>
      </w:pPr>
      <w:r w:rsidRPr="00927A16">
        <w:rPr>
          <w:rFonts w:hint="eastAsia"/>
          <w:sz w:val="22"/>
        </w:rPr>
        <w:t xml:space="preserve">　保育士養成関係者各位</w:t>
      </w:r>
    </w:p>
    <w:p w:rsidR="00515C3F" w:rsidRPr="00927A16" w:rsidRDefault="00515C3F" w:rsidP="00515C3F">
      <w:pPr>
        <w:ind w:leftChars="165" w:left="346"/>
        <w:rPr>
          <w:sz w:val="22"/>
        </w:rPr>
      </w:pPr>
    </w:p>
    <w:p w:rsidR="00515C3F" w:rsidRPr="00927A16" w:rsidRDefault="00515C3F" w:rsidP="00515C3F">
      <w:pPr>
        <w:ind w:leftChars="165" w:left="346"/>
        <w:rPr>
          <w:sz w:val="22"/>
        </w:rPr>
      </w:pPr>
      <w:r w:rsidRPr="00927A16">
        <w:rPr>
          <w:rFonts w:hint="eastAsia"/>
          <w:sz w:val="22"/>
        </w:rPr>
        <w:t xml:space="preserve">　　　　　　　　　　　　　　　　　　　</w:t>
      </w:r>
      <w:r w:rsidR="007F06FB">
        <w:rPr>
          <w:rFonts w:hint="eastAsia"/>
          <w:sz w:val="22"/>
        </w:rPr>
        <w:t xml:space="preserve">　　　　　　　</w:t>
      </w:r>
      <w:r w:rsidRPr="00927A16">
        <w:rPr>
          <w:rFonts w:hint="eastAsia"/>
          <w:sz w:val="22"/>
        </w:rPr>
        <w:t>一般社団法人</w:t>
      </w:r>
    </w:p>
    <w:p w:rsidR="00515C3F" w:rsidRPr="00927A16" w:rsidRDefault="00927A16" w:rsidP="00515C3F">
      <w:pPr>
        <w:ind w:leftChars="165" w:left="34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7F06FB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</w:t>
      </w:r>
      <w:r w:rsidR="00515C3F" w:rsidRPr="00927A16">
        <w:rPr>
          <w:rFonts w:hint="eastAsia"/>
          <w:sz w:val="22"/>
        </w:rPr>
        <w:t xml:space="preserve">　　愛知県現任保育士研修運営協議会</w:t>
      </w:r>
    </w:p>
    <w:p w:rsidR="00515C3F" w:rsidRDefault="00515C3F" w:rsidP="00515C3F">
      <w:pPr>
        <w:ind w:leftChars="165" w:left="346"/>
        <w:rPr>
          <w:sz w:val="22"/>
        </w:rPr>
      </w:pPr>
      <w:r w:rsidRPr="00927A16">
        <w:rPr>
          <w:rFonts w:hint="eastAsia"/>
          <w:sz w:val="22"/>
        </w:rPr>
        <w:t xml:space="preserve">　　　　　　　　　　　　　　　　　　　</w:t>
      </w:r>
      <w:r w:rsidR="007F06FB">
        <w:rPr>
          <w:rFonts w:hint="eastAsia"/>
          <w:sz w:val="22"/>
        </w:rPr>
        <w:t xml:space="preserve">　　　　</w:t>
      </w:r>
      <w:r w:rsidRPr="00927A16">
        <w:rPr>
          <w:rFonts w:hint="eastAsia"/>
          <w:sz w:val="22"/>
        </w:rPr>
        <w:t xml:space="preserve">　　　　会　長　　石　黒　　宣　俊</w:t>
      </w:r>
    </w:p>
    <w:p w:rsidR="00927A16" w:rsidRPr="00927A16" w:rsidRDefault="00927A16" w:rsidP="00515C3F">
      <w:pPr>
        <w:ind w:leftChars="165" w:left="346"/>
        <w:rPr>
          <w:sz w:val="22"/>
        </w:rPr>
      </w:pPr>
    </w:p>
    <w:p w:rsidR="00927A16" w:rsidRDefault="00927A16" w:rsidP="00515C3F">
      <w:pPr>
        <w:ind w:leftChars="165" w:left="346"/>
      </w:pPr>
    </w:p>
    <w:p w:rsidR="00515C3F" w:rsidRPr="00CA498C" w:rsidRDefault="00515C3F" w:rsidP="00CA498C">
      <w:pPr>
        <w:ind w:leftChars="165" w:left="346"/>
        <w:jc w:val="center"/>
        <w:rPr>
          <w:rFonts w:asciiTheme="majorEastAsia" w:eastAsiaTheme="majorEastAsia" w:hAnsiTheme="majorEastAsia"/>
          <w:sz w:val="22"/>
        </w:rPr>
      </w:pPr>
      <w:r w:rsidRPr="00CA498C">
        <w:rPr>
          <w:rFonts w:asciiTheme="majorEastAsia" w:eastAsiaTheme="majorEastAsia" w:hAnsiTheme="majorEastAsia" w:hint="eastAsia"/>
          <w:sz w:val="22"/>
        </w:rPr>
        <w:t>文部科学省委託事業「保育分野における中核的専門人材育成」</w:t>
      </w:r>
    </w:p>
    <w:p w:rsidR="00515C3F" w:rsidRPr="00CA498C" w:rsidRDefault="00927A16" w:rsidP="00CA498C">
      <w:pPr>
        <w:ind w:leftChars="165" w:left="346"/>
        <w:jc w:val="center"/>
        <w:rPr>
          <w:rFonts w:asciiTheme="majorEastAsia" w:eastAsiaTheme="majorEastAsia" w:hAnsiTheme="majorEastAsia"/>
          <w:sz w:val="22"/>
        </w:rPr>
      </w:pPr>
      <w:r w:rsidRPr="00CA498C">
        <w:rPr>
          <w:rFonts w:asciiTheme="majorEastAsia" w:eastAsiaTheme="majorEastAsia" w:hAnsiTheme="majorEastAsia" w:hint="eastAsia"/>
          <w:sz w:val="22"/>
        </w:rPr>
        <w:t>「成果報告書」</w:t>
      </w:r>
      <w:r w:rsidR="00CA498C" w:rsidRPr="00CA498C">
        <w:rPr>
          <w:rFonts w:asciiTheme="majorEastAsia" w:eastAsiaTheme="majorEastAsia" w:hAnsiTheme="majorEastAsia" w:hint="eastAsia"/>
          <w:sz w:val="22"/>
        </w:rPr>
        <w:t>(</w:t>
      </w:r>
      <w:r w:rsidR="00CA498C" w:rsidRPr="00CA498C">
        <w:rPr>
          <w:rFonts w:asciiTheme="majorEastAsia" w:eastAsiaTheme="majorEastAsia" w:hAnsiTheme="majorEastAsia" w:hint="eastAsia"/>
          <w:sz w:val="22"/>
        </w:rPr>
        <w:t>『現任保育士研修ガイドライン</w:t>
      </w:r>
      <w:r w:rsidR="00CA498C" w:rsidRPr="00CA498C">
        <w:rPr>
          <w:rFonts w:asciiTheme="majorEastAsia" w:eastAsiaTheme="majorEastAsia" w:hAnsiTheme="majorEastAsia"/>
          <w:sz w:val="22"/>
        </w:rPr>
        <w:t>』)</w:t>
      </w:r>
      <w:r w:rsidRPr="00CA498C">
        <w:rPr>
          <w:rFonts w:asciiTheme="majorEastAsia" w:eastAsiaTheme="majorEastAsia" w:hAnsiTheme="majorEastAsia" w:hint="eastAsia"/>
          <w:sz w:val="22"/>
        </w:rPr>
        <w:t>の</w:t>
      </w:r>
      <w:r w:rsidR="00F753BC" w:rsidRPr="00CA498C">
        <w:rPr>
          <w:rFonts w:asciiTheme="majorEastAsia" w:eastAsiaTheme="majorEastAsia" w:hAnsiTheme="majorEastAsia" w:hint="eastAsia"/>
          <w:sz w:val="22"/>
        </w:rPr>
        <w:t>扱いについて（依頼）</w:t>
      </w:r>
    </w:p>
    <w:p w:rsidR="00927A16" w:rsidRDefault="00927A16" w:rsidP="00F753BC">
      <w:pPr>
        <w:ind w:leftChars="165" w:left="346"/>
        <w:jc w:val="right"/>
        <w:rPr>
          <w:sz w:val="24"/>
          <w:szCs w:val="24"/>
        </w:rPr>
      </w:pPr>
    </w:p>
    <w:p w:rsidR="00927A16" w:rsidRDefault="00927A16" w:rsidP="00C6570A">
      <w:pPr>
        <w:pStyle w:val="a5"/>
        <w:ind w:leftChars="67" w:left="141"/>
      </w:pPr>
      <w:r>
        <w:rPr>
          <w:rFonts w:hint="eastAsia"/>
        </w:rPr>
        <w:t xml:space="preserve">　前略</w:t>
      </w:r>
    </w:p>
    <w:p w:rsidR="0082715B" w:rsidRDefault="00927A16" w:rsidP="0082715B">
      <w:pPr>
        <w:ind w:leftChars="67" w:left="141" w:firstLineChars="100" w:firstLine="210"/>
        <w:rPr>
          <w:rFonts w:asciiTheme="minorEastAsia" w:hAnsiTheme="minorEastAsia"/>
        </w:rPr>
      </w:pPr>
      <w:r w:rsidRPr="00F753BC">
        <w:rPr>
          <w:rFonts w:asciiTheme="minorEastAsia" w:hAnsiTheme="minorEastAsia" w:hint="eastAsia"/>
        </w:rPr>
        <w:t>このたび</w:t>
      </w:r>
      <w:r w:rsidR="00C6570A" w:rsidRPr="00F753BC">
        <w:rPr>
          <w:rFonts w:asciiTheme="minorEastAsia" w:hAnsiTheme="minorEastAsia" w:hint="eastAsia"/>
        </w:rPr>
        <w:t>、</w:t>
      </w:r>
      <w:r w:rsidRPr="00F753BC">
        <w:rPr>
          <w:rFonts w:asciiTheme="minorEastAsia" w:hAnsiTheme="minorEastAsia" w:hint="eastAsia"/>
        </w:rPr>
        <w:t>文部科学省の</w:t>
      </w:r>
      <w:r w:rsidR="00C6570A" w:rsidRPr="00F753BC">
        <w:rPr>
          <w:rFonts w:asciiTheme="minorEastAsia" w:hAnsiTheme="minorEastAsia" w:hint="eastAsia"/>
        </w:rPr>
        <w:t>平成27年度</w:t>
      </w:r>
      <w:r w:rsidR="00F753BC" w:rsidRPr="00F753BC">
        <w:rPr>
          <w:rFonts w:asciiTheme="minorEastAsia" w:hAnsiTheme="minorEastAsia" w:hint="eastAsia"/>
        </w:rPr>
        <w:t>に引き続き</w:t>
      </w:r>
      <w:r w:rsidR="00F753BC">
        <w:rPr>
          <w:rFonts w:asciiTheme="minorEastAsia" w:hAnsiTheme="minorEastAsia" w:hint="eastAsia"/>
        </w:rPr>
        <w:t>、</w:t>
      </w:r>
      <w:r w:rsidR="00F753BC" w:rsidRPr="00F753BC">
        <w:rPr>
          <w:rFonts w:asciiTheme="minorEastAsia" w:hAnsiTheme="minorEastAsia" w:hint="eastAsia"/>
        </w:rPr>
        <w:t>平成28年度同事業に採択され</w:t>
      </w:r>
      <w:r w:rsidR="0082715B">
        <w:rPr>
          <w:rFonts w:asciiTheme="minorEastAsia" w:hAnsiTheme="minorEastAsia" w:hint="eastAsia"/>
        </w:rPr>
        <w:t>実施することとなりました。</w:t>
      </w:r>
    </w:p>
    <w:p w:rsidR="00F753BC" w:rsidRDefault="0082715B" w:rsidP="0082715B">
      <w:pPr>
        <w:ind w:leftChars="67" w:left="141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つきましては</w:t>
      </w:r>
      <w:r w:rsidR="00F753BC" w:rsidRPr="00F753BC">
        <w:rPr>
          <w:rFonts w:asciiTheme="minorEastAsia" w:hAnsiTheme="minorEastAsia" w:hint="eastAsia"/>
        </w:rPr>
        <w:t>、</w:t>
      </w:r>
      <w:r w:rsidR="00F753BC">
        <w:rPr>
          <w:rFonts w:asciiTheme="minorEastAsia" w:hAnsiTheme="minorEastAsia" w:hint="eastAsia"/>
        </w:rPr>
        <w:t>成果物として</w:t>
      </w:r>
      <w:r w:rsidR="00F753BC" w:rsidRPr="00F753BC">
        <w:rPr>
          <w:rFonts w:asciiTheme="minorEastAsia" w:hAnsiTheme="minorEastAsia" w:hint="eastAsia"/>
        </w:rPr>
        <w:t>作成・配布いたしました「保育分野における中核的専門人材育成」事業報告 『現任保育士研修ガイドライン』につきまして</w:t>
      </w:r>
      <w:r>
        <w:rPr>
          <w:rFonts w:asciiTheme="minorEastAsia" w:hAnsiTheme="minorEastAsia" w:hint="eastAsia"/>
        </w:rPr>
        <w:t>成果・課題を明らかにし、今後の事業へと参考にさせていただきたく</w:t>
      </w:r>
      <w:r w:rsidR="00F753BC" w:rsidRPr="00F753BC">
        <w:rPr>
          <w:rFonts w:asciiTheme="minorEastAsia" w:hAnsiTheme="minorEastAsia" w:hint="eastAsia"/>
        </w:rPr>
        <w:t>その後の扱いにつき</w:t>
      </w:r>
      <w:r>
        <w:rPr>
          <w:rFonts w:asciiTheme="minorEastAsia" w:hAnsiTheme="minorEastAsia" w:hint="eastAsia"/>
        </w:rPr>
        <w:t>まして</w:t>
      </w:r>
      <w:r w:rsidR="00F753BC" w:rsidRPr="00F753BC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また</w:t>
      </w:r>
      <w:r w:rsidR="00F753BC" w:rsidRPr="00F753BC">
        <w:rPr>
          <w:rFonts w:asciiTheme="minorEastAsia" w:hAnsiTheme="minorEastAsia" w:hint="eastAsia"/>
        </w:rPr>
        <w:t>ご意見等</w:t>
      </w:r>
      <w:r>
        <w:rPr>
          <w:rFonts w:asciiTheme="minorEastAsia" w:hAnsiTheme="minorEastAsia" w:hint="eastAsia"/>
        </w:rPr>
        <w:t>賜りたく、ご協力のほどよろしくお願い申し上げます。</w:t>
      </w:r>
    </w:p>
    <w:p w:rsidR="0082715B" w:rsidRDefault="0082715B" w:rsidP="0082715B">
      <w:pPr>
        <w:ind w:leftChars="67" w:left="141" w:firstLineChars="100" w:firstLine="210"/>
        <w:rPr>
          <w:rFonts w:asciiTheme="minorEastAsia" w:hAnsiTheme="minorEastAsia"/>
        </w:rPr>
      </w:pPr>
    </w:p>
    <w:p w:rsidR="0082715B" w:rsidRDefault="0082715B" w:rsidP="0082715B">
      <w:pPr>
        <w:ind w:leftChars="67" w:left="141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別紙アンケートにご記入いただき、FAX</w:t>
      </w:r>
      <w:r w:rsidR="00957D0E">
        <w:rPr>
          <w:rFonts w:asciiTheme="minorEastAsia" w:hAnsiTheme="minorEastAsia" w:hint="eastAsia"/>
        </w:rPr>
        <w:t>またはメール（問番号、回答のみで結構です）にて</w:t>
      </w:r>
      <w:r w:rsidR="009D345A" w:rsidRPr="009D345A">
        <w:rPr>
          <w:rFonts w:asciiTheme="minorEastAsia" w:hAnsiTheme="minorEastAsia" w:hint="eastAsia"/>
          <w:b/>
          <w:u w:val="single"/>
        </w:rPr>
        <w:t>9月9日（金）</w:t>
      </w:r>
      <w:r w:rsidR="009D345A">
        <w:rPr>
          <w:rFonts w:asciiTheme="minorEastAsia" w:hAnsiTheme="minorEastAsia" w:hint="eastAsia"/>
        </w:rPr>
        <w:t>を期日に</w:t>
      </w:r>
      <w:r>
        <w:rPr>
          <w:rFonts w:asciiTheme="minorEastAsia" w:hAnsiTheme="minorEastAsia" w:hint="eastAsia"/>
        </w:rPr>
        <w:t>送付くださいますようお願いいたします。</w:t>
      </w:r>
    </w:p>
    <w:p w:rsidR="0082715B" w:rsidRDefault="0082715B" w:rsidP="0082715B">
      <w:pPr>
        <w:ind w:leftChars="67" w:left="141" w:firstLineChars="100" w:firstLine="210"/>
        <w:rPr>
          <w:rFonts w:asciiTheme="minorEastAsia" w:hAnsiTheme="minorEastAsia"/>
        </w:rPr>
      </w:pPr>
    </w:p>
    <w:p w:rsidR="00927A16" w:rsidRDefault="00927A16" w:rsidP="0082715B">
      <w:pPr>
        <w:pStyle w:val="a7"/>
      </w:pPr>
      <w:r>
        <w:rPr>
          <w:rFonts w:hint="eastAsia"/>
        </w:rPr>
        <w:t>草々</w:t>
      </w:r>
    </w:p>
    <w:p w:rsidR="0082715B" w:rsidRDefault="0082715B" w:rsidP="00C6570A">
      <w:pPr>
        <w:pStyle w:val="a7"/>
        <w:ind w:leftChars="67" w:left="141"/>
      </w:pPr>
    </w:p>
    <w:p w:rsidR="00AD37E3" w:rsidRPr="00E57356" w:rsidRDefault="00D7484B" w:rsidP="00E57356">
      <w:pPr>
        <w:ind w:leftChars="67" w:left="141"/>
        <w:rPr>
          <w:rFonts w:asciiTheme="minorEastAsia" w:hAnsiTheme="minorEastAsia"/>
          <w:b/>
        </w:rPr>
      </w:pPr>
      <w:r w:rsidRPr="00E57356">
        <w:rPr>
          <w:rFonts w:asciiTheme="minorEastAsia" w:hAnsiTheme="minorEastAsia" w:hint="eastAsia"/>
          <w:b/>
        </w:rPr>
        <w:t>※なお、配布いたしました、『現任保育士研修ガイドライン</w:t>
      </w:r>
      <w:r w:rsidR="00E57356" w:rsidRPr="00E57356">
        <w:rPr>
          <w:rFonts w:asciiTheme="minorEastAsia" w:hAnsiTheme="minorEastAsia" w:hint="eastAsia"/>
          <w:b/>
        </w:rPr>
        <w:t>(</w:t>
      </w:r>
      <w:r w:rsidR="00EA2337">
        <w:rPr>
          <w:rFonts w:asciiTheme="minorEastAsia" w:hAnsiTheme="minorEastAsia" w:hint="eastAsia"/>
          <w:b/>
        </w:rPr>
        <w:t>169</w:t>
      </w:r>
      <w:r w:rsidR="00E57356" w:rsidRPr="00E57356">
        <w:rPr>
          <w:rFonts w:asciiTheme="minorEastAsia" w:hAnsiTheme="minorEastAsia" w:hint="eastAsia"/>
          <w:b/>
        </w:rPr>
        <w:t>頁)</w:t>
      </w:r>
      <w:r w:rsidRPr="00E57356">
        <w:rPr>
          <w:rFonts w:asciiTheme="minorEastAsia" w:hAnsiTheme="minorEastAsia" w:hint="eastAsia"/>
          <w:b/>
        </w:rPr>
        <w:t>』</w:t>
      </w:r>
      <w:r w:rsidR="00E57356">
        <w:rPr>
          <w:rFonts w:asciiTheme="minorEastAsia" w:hAnsiTheme="minorEastAsia" w:hint="eastAsia"/>
          <w:b/>
        </w:rPr>
        <w:t>ならびに別紙</w:t>
      </w:r>
      <w:r w:rsidR="00E57356" w:rsidRPr="00E57356">
        <w:rPr>
          <w:rFonts w:asciiTheme="minorEastAsia" w:hAnsiTheme="minorEastAsia" w:hint="eastAsia"/>
          <w:b/>
        </w:rPr>
        <w:t>『</w:t>
      </w:r>
      <w:r w:rsidR="00E57356" w:rsidRPr="00E57356">
        <w:rPr>
          <w:rFonts w:asciiTheme="minorEastAsia" w:hAnsiTheme="minorEastAsia" w:hint="eastAsia"/>
          <w:b/>
        </w:rPr>
        <w:t>「現任保育士研修ガイドライン」についてのアンケート</w:t>
      </w:r>
      <w:r w:rsidR="00EA2337">
        <w:rPr>
          <w:rFonts w:asciiTheme="minorEastAsia" w:hAnsiTheme="minorEastAsia" w:hint="eastAsia"/>
          <w:b/>
        </w:rPr>
        <w:t>（.</w:t>
      </w:r>
      <w:proofErr w:type="spellStart"/>
      <w:r w:rsidR="00EA2337">
        <w:rPr>
          <w:rFonts w:asciiTheme="minorEastAsia" w:hAnsiTheme="minorEastAsia" w:hint="eastAsia"/>
          <w:b/>
        </w:rPr>
        <w:t>docx</w:t>
      </w:r>
      <w:proofErr w:type="spellEnd"/>
      <w:r w:rsidR="00EA2337">
        <w:rPr>
          <w:rFonts w:asciiTheme="minorEastAsia" w:hAnsiTheme="minorEastAsia" w:hint="eastAsia"/>
          <w:b/>
        </w:rPr>
        <w:t>）</w:t>
      </w:r>
      <w:r w:rsidR="00E57356" w:rsidRPr="00E57356">
        <w:rPr>
          <w:rFonts w:asciiTheme="minorEastAsia" w:hAnsiTheme="minorEastAsia" w:hint="eastAsia"/>
          <w:b/>
        </w:rPr>
        <w:t>』</w:t>
      </w:r>
      <w:r w:rsidR="00EA2337">
        <w:rPr>
          <w:rFonts w:asciiTheme="minorEastAsia" w:hAnsiTheme="minorEastAsia" w:hint="eastAsia"/>
          <w:b/>
        </w:rPr>
        <w:t>は、ホームページ内（トップページ下部分）</w:t>
      </w:r>
      <w:r w:rsidRPr="00E57356">
        <w:rPr>
          <w:rFonts w:asciiTheme="minorEastAsia" w:hAnsiTheme="minorEastAsia" w:hint="eastAsia"/>
          <w:b/>
        </w:rPr>
        <w:t>でも掲載しております。</w:t>
      </w:r>
    </w:p>
    <w:p w:rsidR="00D7484B" w:rsidRPr="00E57356" w:rsidRDefault="00D7484B" w:rsidP="00D7484B">
      <w:pPr>
        <w:ind w:leftChars="67" w:left="141"/>
        <w:rPr>
          <w:rFonts w:asciiTheme="minorEastAsia" w:hAnsiTheme="minorEastAsia"/>
          <w:b/>
          <w:sz w:val="28"/>
        </w:rPr>
      </w:pPr>
      <w:r w:rsidRPr="00E57356">
        <w:rPr>
          <w:rFonts w:asciiTheme="minorEastAsia" w:hAnsiTheme="minorEastAsia"/>
          <w:b/>
          <w:sz w:val="28"/>
        </w:rPr>
        <w:t>http://www.nagoyacollege.ac.jp/gennin/</w:t>
      </w:r>
    </w:p>
    <w:p w:rsidR="0082715B" w:rsidRDefault="0082715B" w:rsidP="00C6570A">
      <w:pPr>
        <w:pStyle w:val="a7"/>
        <w:ind w:leftChars="67" w:left="141"/>
      </w:pPr>
    </w:p>
    <w:p w:rsidR="00CA498C" w:rsidRDefault="00CA498C" w:rsidP="00C6570A">
      <w:pPr>
        <w:pStyle w:val="a7"/>
        <w:ind w:leftChars="67" w:left="141"/>
        <w:rPr>
          <w:rFonts w:hint="eastAsia"/>
        </w:rPr>
      </w:pPr>
    </w:p>
    <w:p w:rsidR="0082715B" w:rsidRDefault="0082715B" w:rsidP="00C6570A">
      <w:pPr>
        <w:pStyle w:val="a7"/>
        <w:ind w:leftChars="67" w:left="141"/>
      </w:pPr>
    </w:p>
    <w:p w:rsidR="0082715B" w:rsidRDefault="0082715B" w:rsidP="00C6570A">
      <w:pPr>
        <w:pStyle w:val="a7"/>
        <w:ind w:leftChars="67" w:left="141"/>
      </w:pPr>
    </w:p>
    <w:p w:rsidR="00ED24C4" w:rsidRDefault="00ED24C4" w:rsidP="00ED24C4">
      <w:pPr>
        <w:pStyle w:val="a7"/>
        <w:ind w:leftChars="67" w:left="141" w:right="880" w:firstLineChars="2600" w:firstLine="5720"/>
        <w:jc w:val="both"/>
      </w:pPr>
      <w:r>
        <w:rPr>
          <w:rFonts w:hint="eastAsia"/>
        </w:rPr>
        <w:t>お問合せ：</w:t>
      </w:r>
    </w:p>
    <w:p w:rsidR="0082715B" w:rsidRDefault="00ED24C4" w:rsidP="00ED24C4">
      <w:pPr>
        <w:pStyle w:val="a7"/>
        <w:wordWrap w:val="0"/>
        <w:ind w:leftChars="67" w:left="141"/>
      </w:pPr>
      <w:r>
        <w:rPr>
          <w:rFonts w:hint="eastAsia"/>
        </w:rPr>
        <w:t>（社）愛知県現任保育士研修運営協議会</w:t>
      </w:r>
    </w:p>
    <w:p w:rsidR="00ED24C4" w:rsidRDefault="00ED24C4" w:rsidP="00ED24C4">
      <w:pPr>
        <w:pStyle w:val="a7"/>
        <w:wordWrap w:val="0"/>
        <w:ind w:leftChars="67" w:left="141"/>
      </w:pPr>
      <w:r>
        <w:t>事務局　　豊田</w:t>
      </w:r>
    </w:p>
    <w:p w:rsidR="0082715B" w:rsidRPr="00D7484B" w:rsidRDefault="003746B5" w:rsidP="00C6570A">
      <w:pPr>
        <w:pStyle w:val="a7"/>
        <w:ind w:leftChars="67" w:left="141"/>
        <w:rPr>
          <w:sz w:val="28"/>
        </w:rPr>
      </w:pPr>
      <w:hyperlink r:id="rId8" w:history="1">
        <w:r w:rsidR="00ED24C4" w:rsidRPr="00D7484B">
          <w:rPr>
            <w:rStyle w:val="ad"/>
            <w:rFonts w:hint="eastAsia"/>
            <w:sz w:val="28"/>
          </w:rPr>
          <w:t>gennin@nagoyacollege.ac.jp</w:t>
        </w:r>
      </w:hyperlink>
    </w:p>
    <w:p w:rsidR="00ED24C4" w:rsidRPr="00ED24C4" w:rsidRDefault="00076759" w:rsidP="00ED24C4">
      <w:pPr>
        <w:pStyle w:val="a7"/>
        <w:wordWrap w:val="0"/>
        <w:ind w:leftChars="67" w:left="141"/>
        <w:rPr>
          <w:sz w:val="32"/>
        </w:rPr>
      </w:pPr>
      <w:r>
        <w:rPr>
          <w:sz w:val="32"/>
        </w:rPr>
        <w:t>TEL/</w:t>
      </w:r>
      <w:r w:rsidR="00ED24C4" w:rsidRPr="00ED24C4">
        <w:rPr>
          <w:sz w:val="32"/>
        </w:rPr>
        <w:t>FAX 0562-97-3674</w:t>
      </w:r>
    </w:p>
    <w:p w:rsidR="00E661DC" w:rsidRDefault="00E661DC" w:rsidP="00AC51B6">
      <w:pPr>
        <w:pStyle w:val="a7"/>
        <w:ind w:leftChars="67" w:left="141"/>
        <w:rPr>
          <w:rFonts w:asciiTheme="majorEastAsia" w:eastAsiaTheme="majorEastAsia" w:hAnsiTheme="majorEastAsia"/>
        </w:rPr>
      </w:pPr>
      <w:bookmarkStart w:id="0" w:name="_GoBack"/>
      <w:bookmarkEnd w:id="0"/>
      <w:r w:rsidRPr="0082715B">
        <w:rPr>
          <w:rFonts w:asciiTheme="majorEastAsia" w:eastAsiaTheme="majorEastAsia" w:hAnsiTheme="majorEastAsia" w:hint="eastAsia"/>
        </w:rPr>
        <w:t>別紙</w:t>
      </w:r>
    </w:p>
    <w:p w:rsidR="00AC51B6" w:rsidRDefault="00E661DC" w:rsidP="00AC51B6">
      <w:pPr>
        <w:pStyle w:val="a7"/>
        <w:ind w:leftChars="67" w:left="141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>※メールにて</w:t>
      </w:r>
      <w:r>
        <w:rPr>
          <w:rFonts w:asciiTheme="minorEastAsia" w:hAnsiTheme="minorEastAsia" w:hint="eastAsia"/>
        </w:rPr>
        <w:t>問番号、回答のみ</w:t>
      </w:r>
      <w:r>
        <w:rPr>
          <w:rFonts w:asciiTheme="minorEastAsia" w:hAnsiTheme="minorEastAsia" w:hint="eastAsia"/>
        </w:rPr>
        <w:t>を送付いただきましても</w:t>
      </w:r>
      <w:r>
        <w:rPr>
          <w:rFonts w:asciiTheme="minorEastAsia" w:hAnsiTheme="minorEastAsia" w:hint="eastAsia"/>
        </w:rPr>
        <w:t>結構です</w:t>
      </w:r>
      <w:r>
        <w:rPr>
          <w:rFonts w:asciiTheme="minorEastAsia" w:hAnsiTheme="minorEastAsia" w:hint="eastAsia"/>
        </w:rPr>
        <w:t>。</w:t>
      </w:r>
    </w:p>
    <w:p w:rsidR="0082715B" w:rsidRDefault="00F87D13" w:rsidP="00AC51B6">
      <w:pPr>
        <w:pStyle w:val="a7"/>
        <w:ind w:leftChars="67" w:left="141" w:right="110"/>
        <w:jc w:val="left"/>
        <w:rPr>
          <w:rFonts w:asciiTheme="majorEastAsia" w:eastAsiaTheme="majorEastAsia" w:hAnsiTheme="majorEastAsia"/>
          <w:color w:val="000000" w:themeColor="text1"/>
        </w:rPr>
      </w:pPr>
      <w:r w:rsidRPr="00AC51B6">
        <w:rPr>
          <w:rFonts w:asciiTheme="majorEastAsia" w:eastAsiaTheme="majorEastAsia" w:hAnsiTheme="majorEastAsia"/>
          <w:color w:val="000000" w:themeColor="text1"/>
        </w:rPr>
        <w:t>Q</w:t>
      </w:r>
      <w:r w:rsidRPr="00AC51B6">
        <w:rPr>
          <w:rFonts w:asciiTheme="majorEastAsia" w:eastAsiaTheme="majorEastAsia" w:hAnsiTheme="majorEastAsia" w:hint="eastAsia"/>
          <w:color w:val="000000" w:themeColor="text1"/>
        </w:rPr>
        <w:t>1.</w:t>
      </w:r>
      <w:r w:rsidR="0082715B" w:rsidRPr="00AC51B6">
        <w:rPr>
          <w:rFonts w:asciiTheme="majorEastAsia" w:eastAsiaTheme="majorEastAsia" w:hAnsiTheme="majorEastAsia" w:hint="eastAsia"/>
          <w:color w:val="000000" w:themeColor="text1"/>
        </w:rPr>
        <w:t>団体・機関名</w:t>
      </w:r>
      <w:r w:rsidRPr="00AC51B6">
        <w:rPr>
          <w:rFonts w:asciiTheme="majorEastAsia" w:eastAsiaTheme="majorEastAsia" w:hAnsiTheme="majorEastAsia" w:hint="eastAsia"/>
          <w:color w:val="000000" w:themeColor="text1"/>
        </w:rPr>
        <w:t>:</w:t>
      </w:r>
    </w:p>
    <w:p w:rsidR="0082715B" w:rsidRPr="00AC51B6" w:rsidRDefault="00F87D13" w:rsidP="0082715B">
      <w:pPr>
        <w:pStyle w:val="a7"/>
        <w:ind w:leftChars="67" w:left="141"/>
        <w:jc w:val="left"/>
        <w:rPr>
          <w:rFonts w:asciiTheme="majorEastAsia" w:eastAsiaTheme="majorEastAsia" w:hAnsiTheme="majorEastAsia"/>
          <w:color w:val="000000" w:themeColor="text1"/>
        </w:rPr>
      </w:pPr>
      <w:r w:rsidRPr="00AC51B6">
        <w:rPr>
          <w:rFonts w:asciiTheme="majorEastAsia" w:eastAsiaTheme="majorEastAsia" w:hAnsiTheme="majorEastAsia"/>
          <w:color w:val="000000" w:themeColor="text1"/>
        </w:rPr>
        <w:t>Q</w:t>
      </w:r>
      <w:r w:rsidRPr="00AC51B6">
        <w:rPr>
          <w:rFonts w:asciiTheme="majorEastAsia" w:eastAsiaTheme="majorEastAsia" w:hAnsiTheme="majorEastAsia" w:hint="eastAsia"/>
          <w:color w:val="000000" w:themeColor="text1"/>
        </w:rPr>
        <w:t>2.</w:t>
      </w:r>
      <w:r w:rsidR="0082715B" w:rsidRPr="00AC51B6">
        <w:rPr>
          <w:rFonts w:asciiTheme="majorEastAsia" w:eastAsiaTheme="majorEastAsia" w:hAnsiTheme="majorEastAsia" w:hint="eastAsia"/>
          <w:color w:val="000000" w:themeColor="text1"/>
        </w:rPr>
        <w:t>所在地：</w:t>
      </w:r>
    </w:p>
    <w:p w:rsidR="0082715B" w:rsidRPr="00AC51B6" w:rsidRDefault="00F87D13" w:rsidP="0082715B">
      <w:pPr>
        <w:pStyle w:val="a7"/>
        <w:ind w:leftChars="67" w:left="141"/>
        <w:jc w:val="left"/>
        <w:rPr>
          <w:rFonts w:asciiTheme="majorEastAsia" w:eastAsiaTheme="majorEastAsia" w:hAnsiTheme="majorEastAsia"/>
          <w:color w:val="000000" w:themeColor="text1"/>
        </w:rPr>
      </w:pPr>
      <w:r w:rsidRPr="00AC51B6">
        <w:rPr>
          <w:rFonts w:asciiTheme="majorEastAsia" w:eastAsiaTheme="majorEastAsia" w:hAnsiTheme="majorEastAsia"/>
          <w:color w:val="000000" w:themeColor="text1"/>
        </w:rPr>
        <w:t>Q</w:t>
      </w:r>
      <w:r w:rsidRPr="00AC51B6">
        <w:rPr>
          <w:rFonts w:asciiTheme="majorEastAsia" w:eastAsiaTheme="majorEastAsia" w:hAnsiTheme="majorEastAsia" w:hint="eastAsia"/>
          <w:color w:val="000000" w:themeColor="text1"/>
        </w:rPr>
        <w:t>3.</w:t>
      </w:r>
      <w:r w:rsidR="0082715B" w:rsidRPr="00AC51B6">
        <w:rPr>
          <w:rFonts w:asciiTheme="majorEastAsia" w:eastAsiaTheme="majorEastAsia" w:hAnsiTheme="majorEastAsia" w:hint="eastAsia"/>
          <w:color w:val="000000" w:themeColor="text1"/>
        </w:rPr>
        <w:t>ご担当者様：</w:t>
      </w:r>
    </w:p>
    <w:p w:rsidR="0082715B" w:rsidRPr="00AC51B6" w:rsidRDefault="00F87D13" w:rsidP="0082715B">
      <w:pPr>
        <w:pStyle w:val="a7"/>
        <w:ind w:leftChars="67" w:left="141"/>
        <w:jc w:val="left"/>
        <w:rPr>
          <w:rFonts w:asciiTheme="majorEastAsia" w:eastAsiaTheme="majorEastAsia" w:hAnsiTheme="majorEastAsia"/>
          <w:color w:val="000000" w:themeColor="text1"/>
        </w:rPr>
      </w:pPr>
      <w:r w:rsidRPr="00AC51B6">
        <w:rPr>
          <w:rFonts w:asciiTheme="majorEastAsia" w:eastAsiaTheme="majorEastAsia" w:hAnsiTheme="majorEastAsia"/>
          <w:color w:val="000000" w:themeColor="text1"/>
        </w:rPr>
        <w:t>Q</w:t>
      </w:r>
      <w:r w:rsidRPr="00AC51B6">
        <w:rPr>
          <w:rFonts w:asciiTheme="majorEastAsia" w:eastAsiaTheme="majorEastAsia" w:hAnsiTheme="majorEastAsia" w:hint="eastAsia"/>
          <w:color w:val="000000" w:themeColor="text1"/>
        </w:rPr>
        <w:t>4.</w:t>
      </w:r>
      <w:r w:rsidR="0082715B" w:rsidRPr="00AC51B6">
        <w:rPr>
          <w:rFonts w:asciiTheme="majorEastAsia" w:eastAsiaTheme="majorEastAsia" w:hAnsiTheme="majorEastAsia" w:hint="eastAsia"/>
          <w:color w:val="000000" w:themeColor="text1"/>
        </w:rPr>
        <w:t>ご連絡先：</w:t>
      </w:r>
    </w:p>
    <w:p w:rsidR="0082715B" w:rsidRPr="00AC51B6" w:rsidRDefault="0082715B" w:rsidP="0082715B">
      <w:pPr>
        <w:pStyle w:val="a7"/>
        <w:ind w:leftChars="67" w:left="141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82715B" w:rsidRDefault="00AC51B6" w:rsidP="0082715B">
      <w:pPr>
        <w:pStyle w:val="a7"/>
        <w:ind w:leftChars="67" w:left="141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Q5.</w:t>
      </w:r>
      <w:r w:rsidR="00A40D69">
        <w:rPr>
          <w:rFonts w:asciiTheme="majorEastAsia" w:eastAsiaTheme="majorEastAsia" w:hAnsiTheme="majorEastAsia" w:hint="eastAsia"/>
          <w:color w:val="000000" w:themeColor="text1"/>
        </w:rPr>
        <w:t>『現任保育士研修ガイドライン』をお読みに</w:t>
      </w:r>
      <w:r>
        <w:rPr>
          <w:rFonts w:asciiTheme="majorEastAsia" w:eastAsiaTheme="majorEastAsia" w:hAnsiTheme="majorEastAsia" w:hint="eastAsia"/>
          <w:color w:val="000000" w:themeColor="text1"/>
        </w:rPr>
        <w:t>なりましたか？</w:t>
      </w:r>
    </w:p>
    <w:p w:rsidR="00AC51B6" w:rsidRPr="00922A17" w:rsidRDefault="00ED24C4" w:rsidP="00A40D69">
      <w:pPr>
        <w:pStyle w:val="a7"/>
        <w:ind w:firstLineChars="200" w:firstLine="440"/>
        <w:jc w:val="left"/>
        <w:rPr>
          <w:rFonts w:asciiTheme="minorEastAsia" w:hAnsiTheme="minorEastAsia"/>
          <w:color w:val="000000" w:themeColor="text1"/>
        </w:rPr>
      </w:pPr>
      <w:r w:rsidRPr="00922A17">
        <w:rPr>
          <w:rFonts w:asciiTheme="minorEastAsia" w:hAnsiTheme="minorEastAsia" w:hint="eastAsia"/>
          <w:color w:val="000000" w:themeColor="text1"/>
        </w:rPr>
        <w:t>・</w:t>
      </w:r>
      <w:r w:rsidR="00AC51B6" w:rsidRPr="00922A17">
        <w:rPr>
          <w:rFonts w:asciiTheme="minorEastAsia" w:hAnsiTheme="minorEastAsia" w:hint="eastAsia"/>
          <w:color w:val="000000" w:themeColor="text1"/>
        </w:rPr>
        <w:t>はい</w:t>
      </w:r>
      <w:r w:rsidRPr="00922A17">
        <w:rPr>
          <w:rFonts w:asciiTheme="minorEastAsia" w:hAnsiTheme="minorEastAsia" w:hint="eastAsia"/>
          <w:color w:val="000000" w:themeColor="text1"/>
        </w:rPr>
        <w:t xml:space="preserve">　　　</w:t>
      </w:r>
      <w:r w:rsidR="00AC51B6" w:rsidRPr="00922A17">
        <w:rPr>
          <w:rFonts w:asciiTheme="minorEastAsia" w:hAnsiTheme="minorEastAsia" w:hint="eastAsia"/>
          <w:color w:val="000000" w:themeColor="text1"/>
        </w:rPr>
        <w:t xml:space="preserve">　　</w:t>
      </w:r>
      <w:r w:rsidRPr="00922A17">
        <w:rPr>
          <w:rFonts w:asciiTheme="minorEastAsia" w:hAnsiTheme="minorEastAsia" w:hint="eastAsia"/>
          <w:color w:val="000000" w:themeColor="text1"/>
        </w:rPr>
        <w:t>・</w:t>
      </w:r>
      <w:r w:rsidR="00AC51B6" w:rsidRPr="00922A17">
        <w:rPr>
          <w:rFonts w:asciiTheme="minorEastAsia" w:hAnsiTheme="minorEastAsia" w:hint="eastAsia"/>
          <w:color w:val="000000" w:themeColor="text1"/>
        </w:rPr>
        <w:t>いいえ</w:t>
      </w:r>
    </w:p>
    <w:p w:rsidR="00ED24C4" w:rsidRDefault="00ED24C4" w:rsidP="00AC51B6">
      <w:pPr>
        <w:pStyle w:val="a7"/>
        <w:ind w:left="606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AC51B6" w:rsidRDefault="00AC51B6" w:rsidP="00D7484B">
      <w:pPr>
        <w:pStyle w:val="a7"/>
        <w:ind w:firstLineChars="50" w:firstLine="110"/>
        <w:jc w:val="left"/>
        <w:rPr>
          <w:rFonts w:asciiTheme="majorEastAsia" w:eastAsiaTheme="majorEastAsia" w:hAnsiTheme="majorEastAsia" w:cs="Arial"/>
          <w:bCs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Q5-2.</w:t>
      </w:r>
      <w:r w:rsidR="00D7484B">
        <w:rPr>
          <w:rFonts w:asciiTheme="majorEastAsia" w:eastAsiaTheme="majorEastAsia" w:hAnsiTheme="majorEastAsia" w:cs="Arial" w:hint="eastAsia"/>
          <w:bCs/>
          <w:color w:val="000000" w:themeColor="text1"/>
        </w:rPr>
        <w:t>Q5で「はい」とご回答の方、</w:t>
      </w:r>
      <w:r w:rsidR="00A40D69">
        <w:rPr>
          <w:rFonts w:asciiTheme="majorEastAsia" w:eastAsiaTheme="majorEastAsia" w:hAnsiTheme="majorEastAsia" w:cs="Arial" w:hint="eastAsia"/>
          <w:bCs/>
          <w:color w:val="000000" w:themeColor="text1"/>
        </w:rPr>
        <w:t>「ガイドライン」を</w:t>
      </w:r>
      <w:r w:rsidR="00B95AB7">
        <w:rPr>
          <w:rFonts w:asciiTheme="majorEastAsia" w:eastAsiaTheme="majorEastAsia" w:hAnsiTheme="majorEastAsia" w:cs="Arial" w:hint="eastAsia"/>
          <w:bCs/>
          <w:color w:val="000000" w:themeColor="text1"/>
        </w:rPr>
        <w:t>内覧または紹介しましたか？</w:t>
      </w:r>
    </w:p>
    <w:p w:rsidR="00A40D69" w:rsidRDefault="00A40D69" w:rsidP="00B95AB7">
      <w:pPr>
        <w:pStyle w:val="a7"/>
        <w:ind w:leftChars="150" w:left="975" w:hangingChars="300" w:hanging="660"/>
        <w:jc w:val="left"/>
        <w:rPr>
          <w:rFonts w:asciiTheme="majorEastAsia" w:eastAsiaTheme="majorEastAsia" w:hAnsiTheme="majorEastAsia" w:cs="Arial"/>
          <w:bCs/>
          <w:color w:val="000000" w:themeColor="text1"/>
        </w:rPr>
      </w:pPr>
      <w:r>
        <w:rPr>
          <w:rFonts w:asciiTheme="majorEastAsia" w:eastAsiaTheme="majorEastAsia" w:hAnsiTheme="majorEastAsia" w:cs="Arial" w:hint="eastAsia"/>
          <w:bCs/>
          <w:color w:val="000000" w:themeColor="text1"/>
        </w:rPr>
        <w:t>・</w:t>
      </w:r>
      <w:r w:rsidRPr="00E661DC">
        <w:rPr>
          <w:rFonts w:asciiTheme="minorEastAsia" w:hAnsiTheme="minorEastAsia" w:cs="Arial" w:hint="eastAsia"/>
          <w:bCs/>
          <w:color w:val="000000" w:themeColor="text1"/>
        </w:rPr>
        <w:t xml:space="preserve">　はい</w:t>
      </w:r>
      <w:r>
        <w:rPr>
          <w:rFonts w:asciiTheme="majorEastAsia" w:eastAsiaTheme="majorEastAsia" w:hAnsiTheme="majorEastAsia" w:cs="Arial" w:hint="eastAsia"/>
          <w:bCs/>
          <w:color w:val="000000" w:themeColor="text1"/>
        </w:rPr>
        <w:t>・・・・・</w:t>
      </w:r>
      <w:r w:rsidR="00B95AB7">
        <w:rPr>
          <w:rFonts w:asciiTheme="majorEastAsia" w:eastAsiaTheme="majorEastAsia" w:hAnsiTheme="majorEastAsia" w:cs="Arial" w:hint="eastAsia"/>
          <w:bCs/>
          <w:color w:val="000000" w:themeColor="text1"/>
        </w:rPr>
        <w:t>内覧または紹介</w:t>
      </w:r>
      <w:r>
        <w:rPr>
          <w:rFonts w:asciiTheme="majorEastAsia" w:eastAsiaTheme="majorEastAsia" w:hAnsiTheme="majorEastAsia" w:cs="Arial" w:hint="eastAsia"/>
          <w:bCs/>
          <w:color w:val="000000" w:themeColor="text1"/>
        </w:rPr>
        <w:t xml:space="preserve">の対象者は？（　　　　　　　　　　　　　　　　　　　　</w:t>
      </w:r>
      <w:r w:rsidR="00B95AB7">
        <w:rPr>
          <w:rFonts w:asciiTheme="majorEastAsia" w:eastAsiaTheme="majorEastAsia" w:hAnsiTheme="majorEastAsia" w:cs="Arial" w:hint="eastAsia"/>
          <w:bCs/>
          <w:color w:val="000000" w:themeColor="text1"/>
        </w:rPr>
        <w:t xml:space="preserve">　　　　　　　　　　　　　</w:t>
      </w:r>
      <w:r>
        <w:rPr>
          <w:rFonts w:asciiTheme="majorEastAsia" w:eastAsiaTheme="majorEastAsia" w:hAnsiTheme="majorEastAsia" w:cs="Arial" w:hint="eastAsia"/>
          <w:bCs/>
          <w:color w:val="000000" w:themeColor="text1"/>
        </w:rPr>
        <w:t xml:space="preserve">　）</w:t>
      </w:r>
    </w:p>
    <w:p w:rsidR="00ED24C4" w:rsidRPr="00E661DC" w:rsidRDefault="00A40D69" w:rsidP="00A40D69">
      <w:pPr>
        <w:pStyle w:val="a7"/>
        <w:ind w:firstLineChars="150" w:firstLine="33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・　</w:t>
      </w:r>
      <w:r w:rsidRPr="00E661DC">
        <w:rPr>
          <w:rFonts w:asciiTheme="minorEastAsia" w:hAnsiTheme="minorEastAsia" w:hint="eastAsia"/>
          <w:color w:val="000000" w:themeColor="text1"/>
        </w:rPr>
        <w:t>いいえ</w:t>
      </w:r>
    </w:p>
    <w:p w:rsidR="007F06FB" w:rsidRDefault="007F06FB" w:rsidP="00ED24C4">
      <w:pPr>
        <w:pStyle w:val="a7"/>
        <w:ind w:firstLineChars="50" w:firstLine="110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AC51B6" w:rsidRDefault="00ED24C4" w:rsidP="0082715B">
      <w:pPr>
        <w:pStyle w:val="a7"/>
        <w:ind w:leftChars="67" w:left="141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Q5-3.</w:t>
      </w:r>
      <w:r w:rsidR="00D7484B">
        <w:rPr>
          <w:rFonts w:asciiTheme="majorEastAsia" w:eastAsiaTheme="majorEastAsia" w:hAnsiTheme="majorEastAsia" w:hint="eastAsia"/>
          <w:color w:val="000000" w:themeColor="text1"/>
        </w:rPr>
        <w:t>Q5</w:t>
      </w:r>
      <w:r w:rsidR="00A40D69">
        <w:rPr>
          <w:rFonts w:asciiTheme="majorEastAsia" w:eastAsiaTheme="majorEastAsia" w:hAnsiTheme="majorEastAsia" w:hint="eastAsia"/>
          <w:color w:val="000000" w:themeColor="text1"/>
        </w:rPr>
        <w:t>で</w:t>
      </w:r>
      <w:r w:rsidR="00D7484B">
        <w:rPr>
          <w:rFonts w:asciiTheme="majorEastAsia" w:eastAsiaTheme="majorEastAsia" w:hAnsiTheme="majorEastAsia" w:hint="eastAsia"/>
          <w:color w:val="000000" w:themeColor="text1"/>
        </w:rPr>
        <w:t>「いいえ」とご回答の方、</w:t>
      </w:r>
      <w:r w:rsidR="00B95AB7">
        <w:rPr>
          <w:rFonts w:asciiTheme="majorEastAsia" w:eastAsiaTheme="majorEastAsia" w:hAnsiTheme="majorEastAsia" w:hint="eastAsia"/>
          <w:color w:val="000000" w:themeColor="text1"/>
        </w:rPr>
        <w:t>お</w:t>
      </w:r>
      <w:r w:rsidR="00A40D69">
        <w:rPr>
          <w:rFonts w:asciiTheme="majorEastAsia" w:eastAsiaTheme="majorEastAsia" w:hAnsiTheme="majorEastAsia" w:hint="eastAsia"/>
          <w:color w:val="000000" w:themeColor="text1"/>
        </w:rPr>
        <w:t>読み</w:t>
      </w:r>
      <w:r>
        <w:rPr>
          <w:rFonts w:asciiTheme="majorEastAsia" w:eastAsiaTheme="majorEastAsia" w:hAnsiTheme="majorEastAsia" w:hint="eastAsia"/>
          <w:color w:val="000000" w:themeColor="text1"/>
        </w:rPr>
        <w:t>にならなかった理由をお聞かせください。</w:t>
      </w:r>
    </w:p>
    <w:p w:rsidR="00ED24C4" w:rsidRDefault="00ED24C4" w:rsidP="0082715B">
      <w:pPr>
        <w:pStyle w:val="a7"/>
        <w:ind w:leftChars="67" w:left="141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7F06FB" w:rsidRDefault="007F06FB" w:rsidP="00AC51B6">
      <w:pPr>
        <w:pStyle w:val="a7"/>
        <w:ind w:leftChars="67" w:left="141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AC51B6" w:rsidRDefault="00F87D13" w:rsidP="00AC51B6">
      <w:pPr>
        <w:pStyle w:val="a7"/>
        <w:ind w:leftChars="67" w:left="141"/>
        <w:jc w:val="left"/>
        <w:rPr>
          <w:rFonts w:asciiTheme="majorEastAsia" w:eastAsiaTheme="majorEastAsia" w:hAnsiTheme="majorEastAsia" w:cs="Arial"/>
          <w:bCs/>
          <w:color w:val="000000" w:themeColor="text1"/>
        </w:rPr>
      </w:pPr>
      <w:r w:rsidRPr="00AC51B6">
        <w:rPr>
          <w:rFonts w:asciiTheme="majorEastAsia" w:eastAsiaTheme="majorEastAsia" w:hAnsiTheme="majorEastAsia"/>
          <w:color w:val="000000" w:themeColor="text1"/>
        </w:rPr>
        <w:t>Q</w:t>
      </w:r>
      <w:r w:rsidRPr="00AC51B6">
        <w:rPr>
          <w:rFonts w:asciiTheme="majorEastAsia" w:eastAsiaTheme="majorEastAsia" w:hAnsiTheme="majorEastAsia" w:hint="eastAsia"/>
          <w:color w:val="000000" w:themeColor="text1"/>
        </w:rPr>
        <w:t>6</w:t>
      </w:r>
      <w:r w:rsidR="0082715B" w:rsidRPr="00AC51B6">
        <w:rPr>
          <w:rFonts w:asciiTheme="majorEastAsia" w:eastAsiaTheme="majorEastAsia" w:hAnsiTheme="majorEastAsia" w:hint="eastAsia"/>
          <w:color w:val="000000" w:themeColor="text1"/>
        </w:rPr>
        <w:t>.</w:t>
      </w:r>
      <w:r w:rsidR="00AC51B6" w:rsidRPr="00AC51B6">
        <w:rPr>
          <w:rFonts w:asciiTheme="majorEastAsia" w:eastAsiaTheme="majorEastAsia" w:hAnsiTheme="majorEastAsia" w:cs="Arial"/>
          <w:bCs/>
          <w:color w:val="000000" w:themeColor="text1"/>
        </w:rPr>
        <w:t xml:space="preserve"> 『現任保育士研修ガイドライン』</w:t>
      </w:r>
      <w:r w:rsidR="00AC51B6">
        <w:rPr>
          <w:rFonts w:asciiTheme="majorEastAsia" w:eastAsiaTheme="majorEastAsia" w:hAnsiTheme="majorEastAsia" w:cs="Arial" w:hint="eastAsia"/>
          <w:bCs/>
          <w:color w:val="000000" w:themeColor="text1"/>
        </w:rPr>
        <w:t>は参考になりましたか？</w:t>
      </w:r>
    </w:p>
    <w:p w:rsidR="00D7484B" w:rsidRPr="00922A17" w:rsidRDefault="00D7484B" w:rsidP="00A40D69">
      <w:pPr>
        <w:pStyle w:val="a7"/>
        <w:ind w:firstLineChars="200" w:firstLine="440"/>
        <w:jc w:val="left"/>
        <w:rPr>
          <w:rFonts w:asciiTheme="minorEastAsia" w:hAnsiTheme="minorEastAsia"/>
          <w:color w:val="000000" w:themeColor="text1"/>
        </w:rPr>
      </w:pPr>
      <w:r w:rsidRPr="00922A17">
        <w:rPr>
          <w:rFonts w:asciiTheme="minorEastAsia" w:hAnsiTheme="minorEastAsia" w:hint="eastAsia"/>
          <w:color w:val="000000" w:themeColor="text1"/>
        </w:rPr>
        <w:t>・はい　　　　　・いいえ</w:t>
      </w:r>
    </w:p>
    <w:p w:rsidR="00D7484B" w:rsidRDefault="00D7484B" w:rsidP="00AC51B6">
      <w:pPr>
        <w:pStyle w:val="a7"/>
        <w:ind w:leftChars="67" w:left="141"/>
        <w:jc w:val="left"/>
        <w:rPr>
          <w:rFonts w:asciiTheme="majorEastAsia" w:eastAsiaTheme="majorEastAsia" w:hAnsiTheme="majorEastAsia" w:cs="Arial"/>
          <w:bCs/>
          <w:color w:val="000000" w:themeColor="text1"/>
        </w:rPr>
      </w:pPr>
    </w:p>
    <w:p w:rsidR="00ED24C4" w:rsidRDefault="00ED24C4" w:rsidP="00AC51B6">
      <w:pPr>
        <w:pStyle w:val="a7"/>
        <w:ind w:leftChars="67" w:left="141"/>
        <w:jc w:val="left"/>
        <w:rPr>
          <w:rFonts w:asciiTheme="majorEastAsia" w:eastAsiaTheme="majorEastAsia" w:hAnsiTheme="majorEastAsia" w:cs="Arial"/>
          <w:bCs/>
          <w:color w:val="000000" w:themeColor="text1"/>
        </w:rPr>
      </w:pPr>
      <w:r>
        <w:rPr>
          <w:rFonts w:asciiTheme="majorEastAsia" w:eastAsiaTheme="majorEastAsia" w:hAnsiTheme="majorEastAsia" w:cs="Arial" w:hint="eastAsia"/>
          <w:bCs/>
          <w:color w:val="000000" w:themeColor="text1"/>
        </w:rPr>
        <w:t>Q6-2.</w:t>
      </w:r>
      <w:r w:rsidR="00D7484B" w:rsidRPr="00D7484B">
        <w:rPr>
          <w:rFonts w:asciiTheme="majorEastAsia" w:eastAsiaTheme="majorEastAsia" w:hAnsiTheme="majorEastAsia" w:cs="Arial" w:hint="eastAsia"/>
          <w:bCs/>
          <w:color w:val="000000" w:themeColor="text1"/>
        </w:rPr>
        <w:t xml:space="preserve"> </w:t>
      </w:r>
      <w:r w:rsidR="00D7484B">
        <w:rPr>
          <w:rFonts w:asciiTheme="majorEastAsia" w:eastAsiaTheme="majorEastAsia" w:hAnsiTheme="majorEastAsia" w:cs="Arial" w:hint="eastAsia"/>
          <w:bCs/>
          <w:color w:val="000000" w:themeColor="text1"/>
        </w:rPr>
        <w:t>Q6で「はい」とご回答の方、</w:t>
      </w:r>
      <w:r w:rsidR="00AC51B6" w:rsidRPr="00AC51B6">
        <w:rPr>
          <w:rFonts w:asciiTheme="majorEastAsia" w:eastAsiaTheme="majorEastAsia" w:hAnsiTheme="majorEastAsia" w:cs="Arial"/>
          <w:bCs/>
          <w:color w:val="000000" w:themeColor="text1"/>
        </w:rPr>
        <w:t>どのような点が参考にな</w:t>
      </w:r>
      <w:r>
        <w:rPr>
          <w:rFonts w:asciiTheme="majorEastAsia" w:eastAsiaTheme="majorEastAsia" w:hAnsiTheme="majorEastAsia" w:cs="Arial" w:hint="eastAsia"/>
          <w:bCs/>
          <w:color w:val="000000" w:themeColor="text1"/>
        </w:rPr>
        <w:t>りましたか？</w:t>
      </w:r>
    </w:p>
    <w:p w:rsidR="00ED24C4" w:rsidRDefault="00ED24C4" w:rsidP="00AC51B6">
      <w:pPr>
        <w:pStyle w:val="a7"/>
        <w:ind w:leftChars="67" w:left="141"/>
        <w:jc w:val="left"/>
        <w:rPr>
          <w:rFonts w:asciiTheme="majorEastAsia" w:eastAsiaTheme="majorEastAsia" w:hAnsiTheme="majorEastAsia" w:cs="Arial"/>
          <w:bCs/>
          <w:color w:val="000000" w:themeColor="text1"/>
        </w:rPr>
      </w:pPr>
    </w:p>
    <w:p w:rsidR="008245C2" w:rsidRDefault="008245C2" w:rsidP="00AC51B6">
      <w:pPr>
        <w:pStyle w:val="a7"/>
        <w:ind w:leftChars="67" w:left="141"/>
        <w:jc w:val="left"/>
        <w:rPr>
          <w:rFonts w:asciiTheme="majorEastAsia" w:eastAsiaTheme="majorEastAsia" w:hAnsiTheme="majorEastAsia" w:cs="Arial" w:hint="eastAsia"/>
          <w:bCs/>
          <w:color w:val="000000" w:themeColor="text1"/>
        </w:rPr>
      </w:pPr>
    </w:p>
    <w:p w:rsidR="007F06FB" w:rsidRDefault="007F06FB" w:rsidP="00AC51B6">
      <w:pPr>
        <w:pStyle w:val="a7"/>
        <w:ind w:leftChars="67" w:left="141"/>
        <w:jc w:val="left"/>
        <w:rPr>
          <w:rFonts w:asciiTheme="majorEastAsia" w:eastAsiaTheme="majorEastAsia" w:hAnsiTheme="majorEastAsia" w:cs="Arial"/>
          <w:bCs/>
          <w:color w:val="000000" w:themeColor="text1"/>
        </w:rPr>
      </w:pPr>
    </w:p>
    <w:p w:rsidR="00ED24C4" w:rsidRDefault="00ED24C4" w:rsidP="00AC51B6">
      <w:pPr>
        <w:pStyle w:val="a7"/>
        <w:ind w:leftChars="67" w:left="141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cs="Arial" w:hint="eastAsia"/>
          <w:bCs/>
          <w:color w:val="000000" w:themeColor="text1"/>
        </w:rPr>
        <w:t>Q6-3</w:t>
      </w:r>
      <w:r>
        <w:rPr>
          <w:rFonts w:asciiTheme="majorEastAsia" w:eastAsiaTheme="majorEastAsia" w:hAnsiTheme="majorEastAsia" w:cs="Arial"/>
          <w:bCs/>
          <w:color w:val="000000" w:themeColor="text1"/>
        </w:rPr>
        <w:t>.</w:t>
      </w:r>
      <w:r w:rsidR="00D7484B" w:rsidRPr="00D7484B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D7484B">
        <w:rPr>
          <w:rFonts w:asciiTheme="majorEastAsia" w:eastAsiaTheme="majorEastAsia" w:hAnsiTheme="majorEastAsia" w:hint="eastAsia"/>
          <w:color w:val="000000" w:themeColor="text1"/>
        </w:rPr>
        <w:t>Q6で「いいえ」とご回答の方、</w:t>
      </w:r>
      <w:r>
        <w:rPr>
          <w:rFonts w:asciiTheme="majorEastAsia" w:eastAsiaTheme="majorEastAsia" w:hAnsiTheme="majorEastAsia" w:cs="Arial" w:hint="eastAsia"/>
          <w:bCs/>
          <w:color w:val="000000" w:themeColor="text1"/>
        </w:rPr>
        <w:t>参考にならなかった理由をお聞かせください。</w:t>
      </w:r>
      <w:r w:rsidR="00AC51B6" w:rsidRPr="00AC51B6">
        <w:rPr>
          <w:rFonts w:asciiTheme="majorEastAsia" w:eastAsiaTheme="majorEastAsia" w:hAnsiTheme="majorEastAsia" w:cs="Arial"/>
          <w:bCs/>
          <w:color w:val="000000" w:themeColor="text1"/>
        </w:rPr>
        <w:br/>
      </w:r>
    </w:p>
    <w:p w:rsidR="007F06FB" w:rsidRDefault="007F06FB" w:rsidP="00ED24C4">
      <w:pPr>
        <w:pStyle w:val="a7"/>
        <w:ind w:leftChars="67" w:left="581" w:hangingChars="200" w:hanging="440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A40D69" w:rsidRDefault="00A40D69" w:rsidP="00ED24C4">
      <w:pPr>
        <w:pStyle w:val="a7"/>
        <w:ind w:leftChars="67" w:left="581" w:hangingChars="200" w:hanging="440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ED24C4" w:rsidRDefault="00F87D13" w:rsidP="00ED24C4">
      <w:pPr>
        <w:pStyle w:val="a7"/>
        <w:ind w:leftChars="67" w:left="581" w:hangingChars="200" w:hanging="440"/>
        <w:jc w:val="left"/>
        <w:rPr>
          <w:rFonts w:asciiTheme="majorEastAsia" w:eastAsiaTheme="majorEastAsia" w:hAnsiTheme="majorEastAsia" w:cs="Arial"/>
          <w:bCs/>
          <w:color w:val="000000" w:themeColor="text1"/>
        </w:rPr>
      </w:pPr>
      <w:r w:rsidRPr="00AC51B6">
        <w:rPr>
          <w:rFonts w:asciiTheme="majorEastAsia" w:eastAsiaTheme="majorEastAsia" w:hAnsiTheme="majorEastAsia"/>
          <w:color w:val="000000" w:themeColor="text1"/>
        </w:rPr>
        <w:t>Q</w:t>
      </w:r>
      <w:r w:rsidRPr="00AC51B6">
        <w:rPr>
          <w:rFonts w:asciiTheme="majorEastAsia" w:eastAsiaTheme="majorEastAsia" w:hAnsiTheme="majorEastAsia" w:hint="eastAsia"/>
          <w:color w:val="000000" w:themeColor="text1"/>
        </w:rPr>
        <w:t>7</w:t>
      </w:r>
      <w:r w:rsidR="0082715B" w:rsidRPr="00AC51B6">
        <w:rPr>
          <w:rFonts w:asciiTheme="majorEastAsia" w:eastAsiaTheme="majorEastAsia" w:hAnsiTheme="majorEastAsia" w:hint="eastAsia"/>
          <w:color w:val="000000" w:themeColor="text1"/>
        </w:rPr>
        <w:t>.</w:t>
      </w:r>
      <w:r w:rsidR="00AC51B6" w:rsidRPr="00AC51B6">
        <w:rPr>
          <w:rFonts w:asciiTheme="majorEastAsia" w:eastAsiaTheme="majorEastAsia" w:hAnsiTheme="majorEastAsia" w:cs="Arial"/>
          <w:bCs/>
          <w:color w:val="000000" w:themeColor="text1"/>
        </w:rPr>
        <w:t xml:space="preserve"> 現在の研修に対して、『現任保育士研修ガイドライン』</w:t>
      </w:r>
      <w:r w:rsidR="00ED24C4">
        <w:rPr>
          <w:rFonts w:asciiTheme="majorEastAsia" w:eastAsiaTheme="majorEastAsia" w:hAnsiTheme="majorEastAsia" w:cs="Arial"/>
          <w:bCs/>
          <w:color w:val="000000" w:themeColor="text1"/>
        </w:rPr>
        <w:t>から活用されたこと、今後活用されようとしていること</w:t>
      </w:r>
      <w:r w:rsidR="00ED24C4">
        <w:rPr>
          <w:rFonts w:asciiTheme="majorEastAsia" w:eastAsiaTheme="majorEastAsia" w:hAnsiTheme="majorEastAsia" w:cs="Arial" w:hint="eastAsia"/>
          <w:bCs/>
          <w:color w:val="000000" w:themeColor="text1"/>
        </w:rPr>
        <w:t>があればお聞かせください。</w:t>
      </w:r>
    </w:p>
    <w:p w:rsidR="00ED24C4" w:rsidRDefault="00ED24C4" w:rsidP="00ED24C4">
      <w:pPr>
        <w:pStyle w:val="a7"/>
        <w:ind w:leftChars="67" w:left="141"/>
        <w:jc w:val="left"/>
        <w:rPr>
          <w:rFonts w:asciiTheme="majorEastAsia" w:eastAsiaTheme="majorEastAsia" w:hAnsiTheme="majorEastAsia" w:cs="Arial"/>
          <w:bCs/>
          <w:color w:val="000000" w:themeColor="text1"/>
        </w:rPr>
      </w:pPr>
    </w:p>
    <w:p w:rsidR="00ED24C4" w:rsidRDefault="00ED24C4" w:rsidP="00ED24C4">
      <w:pPr>
        <w:pStyle w:val="a7"/>
        <w:ind w:leftChars="67" w:left="141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FB0E17" w:rsidRDefault="00AC51B6" w:rsidP="00D7484B">
      <w:pPr>
        <w:pStyle w:val="a7"/>
        <w:ind w:leftChars="67" w:left="141" w:firstLineChars="100" w:firstLine="220"/>
        <w:jc w:val="left"/>
        <w:rPr>
          <w:rFonts w:asciiTheme="majorEastAsia" w:eastAsiaTheme="majorEastAsia" w:hAnsiTheme="majorEastAsia" w:cs="Arial"/>
          <w:bCs/>
          <w:color w:val="000000" w:themeColor="text1"/>
        </w:rPr>
      </w:pPr>
      <w:r w:rsidRPr="00AC51B6">
        <w:rPr>
          <w:rFonts w:asciiTheme="majorEastAsia" w:eastAsiaTheme="majorEastAsia" w:hAnsiTheme="majorEastAsia" w:cs="Arial"/>
          <w:bCs/>
          <w:color w:val="000000" w:themeColor="text1"/>
        </w:rPr>
        <w:br/>
      </w:r>
      <w:r w:rsidR="00D7484B">
        <w:rPr>
          <w:rFonts w:asciiTheme="majorEastAsia" w:eastAsiaTheme="majorEastAsia" w:hAnsiTheme="majorEastAsia"/>
          <w:color w:val="000000" w:themeColor="text1"/>
        </w:rPr>
        <w:t>Q</w:t>
      </w:r>
      <w:r w:rsidR="00A40D69">
        <w:rPr>
          <w:rFonts w:asciiTheme="majorEastAsia" w:eastAsiaTheme="majorEastAsia" w:hAnsiTheme="majorEastAsia" w:hint="eastAsia"/>
          <w:color w:val="000000" w:themeColor="text1"/>
        </w:rPr>
        <w:t>8</w:t>
      </w:r>
      <w:r w:rsidR="00F87D13" w:rsidRPr="00AC51B6">
        <w:rPr>
          <w:rFonts w:asciiTheme="majorEastAsia" w:eastAsiaTheme="majorEastAsia" w:hAnsiTheme="majorEastAsia"/>
          <w:color w:val="000000" w:themeColor="text1"/>
        </w:rPr>
        <w:t>.</w:t>
      </w:r>
      <w:r w:rsidRPr="00AC51B6">
        <w:rPr>
          <w:rFonts w:asciiTheme="majorEastAsia" w:eastAsiaTheme="majorEastAsia" w:hAnsiTheme="majorEastAsia" w:cs="Arial"/>
          <w:bCs/>
          <w:color w:val="000000" w:themeColor="text1"/>
        </w:rPr>
        <w:t xml:space="preserve"> 私たちは継続して研究（教材開発等）を進めて参り</w:t>
      </w:r>
      <w:r w:rsidR="00D7484B">
        <w:rPr>
          <w:rFonts w:asciiTheme="majorEastAsia" w:eastAsiaTheme="majorEastAsia" w:hAnsiTheme="majorEastAsia" w:cs="Arial"/>
          <w:bCs/>
          <w:color w:val="000000" w:themeColor="text1"/>
        </w:rPr>
        <w:t>ますが、私たちの研究活動に対して、ご要望があればお聞かせ下さい</w:t>
      </w:r>
      <w:r w:rsidR="00D7484B">
        <w:rPr>
          <w:rFonts w:asciiTheme="majorEastAsia" w:eastAsiaTheme="majorEastAsia" w:hAnsiTheme="majorEastAsia" w:cs="Arial" w:hint="eastAsia"/>
          <w:bCs/>
          <w:color w:val="000000" w:themeColor="text1"/>
        </w:rPr>
        <w:t>。</w:t>
      </w:r>
    </w:p>
    <w:p w:rsidR="00D7484B" w:rsidRDefault="00D7484B" w:rsidP="00D7484B">
      <w:pPr>
        <w:pStyle w:val="a7"/>
        <w:ind w:leftChars="67" w:left="141" w:firstLineChars="100" w:firstLine="220"/>
        <w:jc w:val="left"/>
        <w:rPr>
          <w:rFonts w:asciiTheme="majorEastAsia" w:eastAsiaTheme="majorEastAsia" w:hAnsiTheme="majorEastAsia" w:cs="Arial"/>
          <w:bCs/>
          <w:color w:val="000000" w:themeColor="text1"/>
        </w:rPr>
      </w:pPr>
    </w:p>
    <w:p w:rsidR="00A40D69" w:rsidRDefault="00A40D69" w:rsidP="00D7484B">
      <w:pPr>
        <w:pStyle w:val="a7"/>
        <w:ind w:leftChars="67" w:left="141" w:firstLineChars="100" w:firstLine="220"/>
        <w:rPr>
          <w:rFonts w:asciiTheme="majorEastAsia" w:eastAsiaTheme="majorEastAsia" w:hAnsiTheme="majorEastAsia" w:cs="Arial"/>
          <w:bCs/>
          <w:color w:val="000000" w:themeColor="text1"/>
        </w:rPr>
      </w:pPr>
    </w:p>
    <w:p w:rsidR="00D7484B" w:rsidRPr="00E661DC" w:rsidRDefault="00D7484B" w:rsidP="00D7484B">
      <w:pPr>
        <w:pStyle w:val="a7"/>
        <w:ind w:leftChars="67" w:left="141" w:firstLineChars="100" w:firstLine="220"/>
        <w:rPr>
          <w:rFonts w:asciiTheme="minorEastAsia" w:hAnsiTheme="minorEastAsia" w:cs="Arial"/>
          <w:bCs/>
          <w:color w:val="000000" w:themeColor="text1"/>
        </w:rPr>
      </w:pPr>
      <w:r w:rsidRPr="00E661DC">
        <w:rPr>
          <w:rFonts w:asciiTheme="minorEastAsia" w:hAnsiTheme="minorEastAsia" w:cs="Arial" w:hint="eastAsia"/>
          <w:bCs/>
          <w:color w:val="000000" w:themeColor="text1"/>
        </w:rPr>
        <w:t>ご協力ありがとうございました。</w:t>
      </w:r>
    </w:p>
    <w:p w:rsidR="009D345A" w:rsidRPr="00E661DC" w:rsidRDefault="009D345A" w:rsidP="00D7484B">
      <w:pPr>
        <w:pStyle w:val="a7"/>
        <w:ind w:leftChars="67" w:left="141" w:firstLineChars="100" w:firstLine="220"/>
        <w:rPr>
          <w:rFonts w:asciiTheme="minorEastAsia" w:hAnsiTheme="minorEastAsia" w:cs="Arial"/>
          <w:bCs/>
          <w:color w:val="000000" w:themeColor="text1"/>
        </w:rPr>
      </w:pPr>
      <w:r w:rsidRPr="00E661DC">
        <w:rPr>
          <w:rFonts w:asciiTheme="minorEastAsia" w:hAnsiTheme="minorEastAsia" w:cs="Arial" w:hint="eastAsia"/>
          <w:bCs/>
          <w:color w:val="000000" w:themeColor="text1"/>
        </w:rPr>
        <w:t>申し訳ありません</w:t>
      </w:r>
      <w:r w:rsidRPr="00A80EA2">
        <w:rPr>
          <w:rFonts w:asciiTheme="minorEastAsia" w:hAnsiTheme="minorEastAsia" w:cs="Arial" w:hint="eastAsia"/>
          <w:bCs/>
          <w:color w:val="000000" w:themeColor="text1"/>
          <w:u w:val="single"/>
        </w:rPr>
        <w:t>9月9日（金）</w:t>
      </w:r>
      <w:r w:rsidRPr="00E661DC">
        <w:rPr>
          <w:rFonts w:asciiTheme="minorEastAsia" w:hAnsiTheme="minorEastAsia" w:cs="Arial" w:hint="eastAsia"/>
          <w:bCs/>
          <w:color w:val="000000" w:themeColor="text1"/>
        </w:rPr>
        <w:t>をご提出期日とさせていただきたくお願い申し上げます。</w:t>
      </w:r>
    </w:p>
    <w:sectPr w:rsidR="009D345A" w:rsidRPr="00E661DC" w:rsidSect="00FB0E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F7" w:rsidRDefault="000B77F7" w:rsidP="000B77F7">
      <w:pPr>
        <w:ind w:left="729"/>
      </w:pPr>
      <w:r>
        <w:separator/>
      </w:r>
    </w:p>
  </w:endnote>
  <w:endnote w:type="continuationSeparator" w:id="0">
    <w:p w:rsidR="000B77F7" w:rsidRDefault="000B77F7" w:rsidP="000B77F7">
      <w:pPr>
        <w:ind w:left="72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F7" w:rsidRDefault="000B77F7">
    <w:pPr>
      <w:pStyle w:val="ab"/>
      <w:ind w:left="72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F7" w:rsidRDefault="000B77F7">
    <w:pPr>
      <w:pStyle w:val="ab"/>
      <w:ind w:left="72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F7" w:rsidRDefault="000B77F7">
    <w:pPr>
      <w:pStyle w:val="ab"/>
      <w:ind w:left="72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F7" w:rsidRDefault="000B77F7" w:rsidP="000B77F7">
      <w:pPr>
        <w:ind w:left="729"/>
      </w:pPr>
      <w:r>
        <w:separator/>
      </w:r>
    </w:p>
  </w:footnote>
  <w:footnote w:type="continuationSeparator" w:id="0">
    <w:p w:rsidR="000B77F7" w:rsidRDefault="000B77F7" w:rsidP="000B77F7">
      <w:pPr>
        <w:ind w:left="72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F7" w:rsidRDefault="000B77F7">
    <w:pPr>
      <w:pStyle w:val="a9"/>
      <w:ind w:left="72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72D" w:rsidRDefault="00A1372D" w:rsidP="00637A40">
    <w:pPr>
      <w:pStyle w:val="a9"/>
      <w:ind w:left="729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F7" w:rsidRDefault="000B77F7">
    <w:pPr>
      <w:pStyle w:val="a9"/>
      <w:ind w:left="7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6288A"/>
    <w:multiLevelType w:val="hybridMultilevel"/>
    <w:tmpl w:val="AA866372"/>
    <w:lvl w:ilvl="0" w:tplc="32461520">
      <w:start w:val="1"/>
      <w:numFmt w:val="decimalEnclosedCircle"/>
      <w:lvlText w:val="%1"/>
      <w:lvlJc w:val="left"/>
      <w:pPr>
        <w:ind w:left="9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3F"/>
    <w:rsid w:val="00034126"/>
    <w:rsid w:val="00076759"/>
    <w:rsid w:val="000B77F7"/>
    <w:rsid w:val="001A0360"/>
    <w:rsid w:val="00343D1A"/>
    <w:rsid w:val="00485938"/>
    <w:rsid w:val="00515C3F"/>
    <w:rsid w:val="0052196E"/>
    <w:rsid w:val="00637A40"/>
    <w:rsid w:val="007F06FB"/>
    <w:rsid w:val="008245C2"/>
    <w:rsid w:val="0082715B"/>
    <w:rsid w:val="00922A17"/>
    <w:rsid w:val="00927A16"/>
    <w:rsid w:val="00957D0E"/>
    <w:rsid w:val="009D345A"/>
    <w:rsid w:val="009E4F0F"/>
    <w:rsid w:val="00A1372D"/>
    <w:rsid w:val="00A40D69"/>
    <w:rsid w:val="00A73F76"/>
    <w:rsid w:val="00A80EA2"/>
    <w:rsid w:val="00AC51B6"/>
    <w:rsid w:val="00AD37E3"/>
    <w:rsid w:val="00B91DC1"/>
    <w:rsid w:val="00B95AB7"/>
    <w:rsid w:val="00C00829"/>
    <w:rsid w:val="00C6570A"/>
    <w:rsid w:val="00CA498C"/>
    <w:rsid w:val="00CC59B2"/>
    <w:rsid w:val="00D7484B"/>
    <w:rsid w:val="00E36B92"/>
    <w:rsid w:val="00E57356"/>
    <w:rsid w:val="00E661DC"/>
    <w:rsid w:val="00EA2337"/>
    <w:rsid w:val="00ED24C4"/>
    <w:rsid w:val="00F458C0"/>
    <w:rsid w:val="00F753BC"/>
    <w:rsid w:val="00F86DA7"/>
    <w:rsid w:val="00F87D13"/>
    <w:rsid w:val="00FB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BB2EB1C-8A9B-4CDA-8BD8-911A5F65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347" w:left="34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5C3F"/>
  </w:style>
  <w:style w:type="character" w:customStyle="1" w:styleId="a4">
    <w:name w:val="日付 (文字)"/>
    <w:basedOn w:val="a0"/>
    <w:link w:val="a3"/>
    <w:uiPriority w:val="99"/>
    <w:semiHidden/>
    <w:rsid w:val="00515C3F"/>
  </w:style>
  <w:style w:type="paragraph" w:styleId="a5">
    <w:name w:val="Salutation"/>
    <w:basedOn w:val="a"/>
    <w:next w:val="a"/>
    <w:link w:val="a6"/>
    <w:uiPriority w:val="99"/>
    <w:unhideWhenUsed/>
    <w:rsid w:val="00927A16"/>
    <w:rPr>
      <w:sz w:val="22"/>
    </w:rPr>
  </w:style>
  <w:style w:type="character" w:customStyle="1" w:styleId="a6">
    <w:name w:val="挨拶文 (文字)"/>
    <w:basedOn w:val="a0"/>
    <w:link w:val="a5"/>
    <w:uiPriority w:val="99"/>
    <w:rsid w:val="00927A16"/>
    <w:rPr>
      <w:sz w:val="22"/>
    </w:rPr>
  </w:style>
  <w:style w:type="paragraph" w:styleId="a7">
    <w:name w:val="Closing"/>
    <w:basedOn w:val="a"/>
    <w:link w:val="a8"/>
    <w:uiPriority w:val="99"/>
    <w:unhideWhenUsed/>
    <w:rsid w:val="00927A16"/>
    <w:pPr>
      <w:ind w:leftChars="0" w:left="0"/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927A16"/>
    <w:rPr>
      <w:sz w:val="22"/>
    </w:rPr>
  </w:style>
  <w:style w:type="paragraph" w:styleId="a9">
    <w:name w:val="header"/>
    <w:basedOn w:val="a"/>
    <w:link w:val="aa"/>
    <w:uiPriority w:val="99"/>
    <w:unhideWhenUsed/>
    <w:rsid w:val="000B77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B77F7"/>
  </w:style>
  <w:style w:type="paragraph" w:styleId="ab">
    <w:name w:val="footer"/>
    <w:basedOn w:val="a"/>
    <w:link w:val="ac"/>
    <w:uiPriority w:val="99"/>
    <w:unhideWhenUsed/>
    <w:rsid w:val="000B77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B77F7"/>
  </w:style>
  <w:style w:type="character" w:styleId="ad">
    <w:name w:val="Hyperlink"/>
    <w:basedOn w:val="a0"/>
    <w:uiPriority w:val="99"/>
    <w:unhideWhenUsed/>
    <w:rsid w:val="00ED24C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F0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F06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nin@nagoyacollege.ac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AA44-7E54-461C-A58D-9B7BCA2D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</dc:creator>
  <cp:lastModifiedBy>豊田麻友美</cp:lastModifiedBy>
  <cp:revision>9</cp:revision>
  <cp:lastPrinted>2016-08-09T06:08:00Z</cp:lastPrinted>
  <dcterms:created xsi:type="dcterms:W3CDTF">2016-08-09T04:10:00Z</dcterms:created>
  <dcterms:modified xsi:type="dcterms:W3CDTF">2016-08-09T06:11:00Z</dcterms:modified>
</cp:coreProperties>
</file>